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信用承诺书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网站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/单位：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我单位/公司(名称）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，统一社会信用代码为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于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日，被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省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市（区）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部门给予行政处罚，行政处罚决定书文号为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。现我单位申请对该条行政处罚信息进行信用修复，郑重承诺如下：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已按照行政处罚决定机关规定和行政处罚决定书要求，及时修正违法行为、履行处罚决定书项下相关义务；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所提供资料均合法、真实、准确和有效；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在信用修复完成后，继续严格遵守国家法律、法规、规章和政策规定，诚实守信加强自律，防止违法失信行为再次发生；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自觉接受政府、行业组织、社会公众、新闻舆论的监督，积极履行社会责任；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若未遵守本承诺内容，将依照有关法律、法规和政策规定接受处罚，并依法承担相应责任。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本《信用承诺书》同意向社会公开。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160" w:firstLineChars="1300"/>
        <w:jc w:val="both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法定代表人：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（签字）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160" w:firstLineChars="1300"/>
        <w:jc w:val="both"/>
        <w:textAlignment w:val="auto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单位名称：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(盖章）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                               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日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1A3698"/>
    <w:multiLevelType w:val="singleLevel"/>
    <w:tmpl w:val="591A369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825E21"/>
    <w:rsid w:val="7682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29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2021-05-17T07:00:00Z</dcterms:created>
  <dc:creator>admin</dc:creator>
  <cp:lastModifiedBy>admin</cp:lastModifiedBy>
  <cp:lastPrinted>2021-05-17T07:24:06Z</cp:lastPrinted>
  <dcterms:modified xsi:type="dcterms:W3CDTF">2021-05-17T07:30:09Z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